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415F" w14:textId="77777777" w:rsidR="0067535D" w:rsidRDefault="0067535D" w:rsidP="00DD06DA">
      <w:r>
        <w:t>Faculty Mentor Training</w:t>
      </w:r>
    </w:p>
    <w:p w14:paraId="389DDDFC" w14:textId="77777777" w:rsidR="001F39B2" w:rsidRDefault="00F421CA" w:rsidP="001F39B2">
      <w:pPr>
        <w:spacing w:after="0" w:line="240" w:lineRule="auto"/>
        <w:contextualSpacing/>
      </w:pPr>
      <w:r>
        <w:t xml:space="preserve">In 2018, the University of Pittsburgh </w:t>
      </w:r>
      <w:r w:rsidR="00EB01A4">
        <w:t xml:space="preserve">Office of the Provost </w:t>
      </w:r>
      <w:r w:rsidR="00765146">
        <w:t>hosted the</w:t>
      </w:r>
      <w:r>
        <w:t xml:space="preserve"> National Research Mentor Network’s (NRMN) 2-day Research Mentor and Facilitator Training Workshop</w:t>
      </w:r>
      <w:r w:rsidR="00130C16">
        <w:t xml:space="preserve">. </w:t>
      </w:r>
      <w:r w:rsidR="00F75E3F">
        <w:t>Twenty-nine</w:t>
      </w:r>
      <w:r w:rsidR="00765146">
        <w:t xml:space="preserve"> faculty</w:t>
      </w:r>
      <w:r>
        <w:t xml:space="preserve"> </w:t>
      </w:r>
      <w:r w:rsidR="007C381D">
        <w:t xml:space="preserve">members </w:t>
      </w:r>
      <w:r w:rsidR="00130C16">
        <w:t xml:space="preserve">from eleven schools </w:t>
      </w:r>
      <w:r>
        <w:t xml:space="preserve">were </w:t>
      </w:r>
      <w:r w:rsidR="0067535D">
        <w:t>certified</w:t>
      </w:r>
      <w:r>
        <w:t xml:space="preserve"> as NRMN Mentoring Workshop Facilitators</w:t>
      </w:r>
      <w:r w:rsidR="0094323B">
        <w:t xml:space="preserve"> demonstrating an institutional commitment to best practices in mentoring for all training programs. </w:t>
      </w:r>
      <w:r w:rsidR="00E23818">
        <w:t>S</w:t>
      </w:r>
      <w:r w:rsidR="00E23818" w:rsidRPr="00E23818">
        <w:t xml:space="preserve">ince there are overlapping faculty on our </w:t>
      </w:r>
      <w:r w:rsidR="00E23818">
        <w:t xml:space="preserve">university’s </w:t>
      </w:r>
      <w:r w:rsidR="005A464F">
        <w:t>60+</w:t>
      </w:r>
      <w:r w:rsidR="00E23818" w:rsidRPr="00E23818">
        <w:t xml:space="preserve"> training programs</w:t>
      </w:r>
      <w:r w:rsidR="00E23818">
        <w:t xml:space="preserve">, </w:t>
      </w:r>
      <w:r w:rsidR="001F39B2">
        <w:t>t</w:t>
      </w:r>
      <w:r w:rsidR="00CF08DB">
        <w:t xml:space="preserve">he </w:t>
      </w:r>
      <w:r w:rsidR="001F39B2">
        <w:t>Office of the Provost</w:t>
      </w:r>
      <w:r w:rsidR="00CF08DB">
        <w:t xml:space="preserve"> Center for Mentoring offers a Mentoring Academy annually, where after participating </w:t>
      </w:r>
      <w:r w:rsidR="00040854">
        <w:t xml:space="preserve">in </w:t>
      </w:r>
      <w:r w:rsidR="00CF08DB">
        <w:t xml:space="preserve">a series of four workshops, faculty </w:t>
      </w:r>
      <w:r w:rsidR="00040854">
        <w:t>are certified as completing the</w:t>
      </w:r>
      <w:r w:rsidR="00CF08DB">
        <w:t xml:space="preserve"> NRMN evidence-based curriculum.</w:t>
      </w:r>
      <w:r w:rsidR="001F39B2">
        <w:t xml:space="preserve"> </w:t>
      </w:r>
    </w:p>
    <w:p w14:paraId="1B59EBC9" w14:textId="77777777" w:rsidR="0094323B" w:rsidRDefault="00FD5322" w:rsidP="001F39B2">
      <w:pPr>
        <w:spacing w:after="0" w:line="240" w:lineRule="auto"/>
        <w:contextualSpacing/>
      </w:pPr>
      <w:hyperlink r:id="rId4" w:history="1">
        <w:r w:rsidR="001F39B2" w:rsidRPr="00CA0120">
          <w:rPr>
            <w:rStyle w:val="Hyperlink"/>
          </w:rPr>
          <w:t>https://teaching.pitt.edu/center-for-mentoring/academy/</w:t>
        </w:r>
      </w:hyperlink>
      <w:r w:rsidR="001F39B2">
        <w:t xml:space="preserve"> </w:t>
      </w:r>
    </w:p>
    <w:p w14:paraId="63B72C53" w14:textId="77777777" w:rsidR="001F39B2" w:rsidRDefault="001F39B2" w:rsidP="001F39B2">
      <w:pPr>
        <w:spacing w:after="0" w:line="240" w:lineRule="auto"/>
        <w:contextualSpacing/>
      </w:pPr>
    </w:p>
    <w:p w14:paraId="052C4FBC" w14:textId="77777777" w:rsidR="00296837" w:rsidRDefault="00296837" w:rsidP="001F39B2">
      <w:pPr>
        <w:spacing w:after="0" w:line="240" w:lineRule="auto"/>
        <w:contextualSpacing/>
      </w:pPr>
    </w:p>
    <w:p w14:paraId="0FFBA223" w14:textId="77777777" w:rsidR="001F39B2" w:rsidRDefault="00296837" w:rsidP="001F39B2">
      <w:pPr>
        <w:spacing w:after="0" w:line="240" w:lineRule="auto"/>
        <w:contextualSpacing/>
      </w:pPr>
      <w:r>
        <w:t xml:space="preserve">Doctoral and </w:t>
      </w:r>
      <w:r w:rsidR="001F39B2">
        <w:t>Postdoc</w:t>
      </w:r>
      <w:r>
        <w:t>toral</w:t>
      </w:r>
      <w:r w:rsidR="001F39B2">
        <w:t xml:space="preserve"> Mentoring Training</w:t>
      </w:r>
    </w:p>
    <w:p w14:paraId="4387CD17" w14:textId="77777777" w:rsidR="001F39B2" w:rsidRDefault="001F39B2" w:rsidP="001F39B2">
      <w:pPr>
        <w:spacing w:after="0" w:line="240" w:lineRule="auto"/>
        <w:contextualSpacing/>
      </w:pPr>
    </w:p>
    <w:p w14:paraId="4BD3C3EC" w14:textId="77777777" w:rsidR="001F39B2" w:rsidRDefault="001F39B2" w:rsidP="001F39B2">
      <w:pPr>
        <w:spacing w:after="0" w:line="240" w:lineRule="auto"/>
        <w:contextualSpacing/>
      </w:pPr>
      <w:r>
        <w:t>The Center for Doctoral and Postdoctoral Career Development offers the workshop,</w:t>
      </w:r>
      <w:r w:rsidR="00296837">
        <w:t xml:space="preserve"> Mentoring Matters: How to Cultivate Productive Mentoring Relationships,</w:t>
      </w:r>
      <w:r>
        <w:t xml:space="preserve"> </w:t>
      </w:r>
      <w:r w:rsidR="00040854">
        <w:t>twice annually</w:t>
      </w:r>
      <w:r w:rsidR="00296837">
        <w:t xml:space="preserve"> for doctoral and postdoctoral trainees</w:t>
      </w:r>
      <w:r>
        <w:t>.</w:t>
      </w:r>
    </w:p>
    <w:p w14:paraId="1610030A" w14:textId="77777777" w:rsidR="00296837" w:rsidRDefault="00FD5322" w:rsidP="001F39B2">
      <w:pPr>
        <w:spacing w:after="0" w:line="240" w:lineRule="auto"/>
        <w:contextualSpacing/>
      </w:pPr>
      <w:hyperlink r:id="rId5" w:history="1">
        <w:r w:rsidR="00296837" w:rsidRPr="00CA0120">
          <w:rPr>
            <w:rStyle w:val="Hyperlink"/>
          </w:rPr>
          <w:t>https://www.dpcd.pitt.edu/event/mentoring-matters-how-cultivate-productive-mentoring-relationships</w:t>
        </w:r>
      </w:hyperlink>
      <w:r w:rsidR="00296837">
        <w:t xml:space="preserve"> </w:t>
      </w:r>
    </w:p>
    <w:sectPr w:rsidR="0029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DA"/>
    <w:rsid w:val="00040854"/>
    <w:rsid w:val="00130C16"/>
    <w:rsid w:val="001F39B2"/>
    <w:rsid w:val="00296837"/>
    <w:rsid w:val="003727EB"/>
    <w:rsid w:val="005A464F"/>
    <w:rsid w:val="0067535D"/>
    <w:rsid w:val="00765146"/>
    <w:rsid w:val="007C381D"/>
    <w:rsid w:val="00814587"/>
    <w:rsid w:val="0094323B"/>
    <w:rsid w:val="00A529C3"/>
    <w:rsid w:val="00CF08DB"/>
    <w:rsid w:val="00DD06DA"/>
    <w:rsid w:val="00E23818"/>
    <w:rsid w:val="00EB01A4"/>
    <w:rsid w:val="00ED429E"/>
    <w:rsid w:val="00F421CA"/>
    <w:rsid w:val="00F75E3F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D221"/>
  <w15:chartTrackingRefBased/>
  <w15:docId w15:val="{7A3E7DFD-A49A-4A91-B53A-E5C698D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pcd.pitt.edu/event/mentoring-matters-how-cultivate-productive-mentoring-relationships" TargetMode="External"/><Relationship Id="rId4" Type="http://schemas.openxmlformats.org/officeDocument/2006/relationships/hyperlink" Target="https://teaching.pitt.edu/center-for-mentoring/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Zellers, Darlene Fischer</dc:creator>
  <cp:keywords/>
  <dc:description/>
  <cp:lastModifiedBy>Shawn Freeburger</cp:lastModifiedBy>
  <cp:revision>2</cp:revision>
  <dcterms:created xsi:type="dcterms:W3CDTF">2021-04-01T12:52:00Z</dcterms:created>
  <dcterms:modified xsi:type="dcterms:W3CDTF">2021-04-01T12:52:00Z</dcterms:modified>
</cp:coreProperties>
</file>