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32917" w14:textId="77777777" w:rsidR="009C70DA" w:rsidRPr="002779C9" w:rsidRDefault="00795F22" w:rsidP="00795F22">
      <w:pPr>
        <w:ind w:left="-45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6432" behindDoc="0" locked="0" layoutInCell="1" allowOverlap="1" wp14:anchorId="53338543" wp14:editId="7A8C37A6">
                <wp:simplePos x="0" y="0"/>
                <wp:positionH relativeFrom="column">
                  <wp:posOffset>752475</wp:posOffset>
                </wp:positionH>
                <wp:positionV relativeFrom="paragraph">
                  <wp:posOffset>376555</wp:posOffset>
                </wp:positionV>
                <wp:extent cx="3905250" cy="5524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900CA" w14:textId="77777777" w:rsidR="00BC49AB" w:rsidRPr="001F6801" w:rsidRDefault="001F6801" w:rsidP="00F57D5A">
                            <w:pPr>
                              <w:pStyle w:val="Heading4"/>
                              <w:rPr>
                                <w:b/>
                                <w:color w:val="948A54" w:themeColor="background2" w:themeShade="80"/>
                                <w:sz w:val="24"/>
                              </w:rPr>
                            </w:pPr>
                            <w:r>
                              <w:rPr>
                                <w:color w:val="808000"/>
                                <w:sz w:val="24"/>
                              </w:rPr>
                              <w:t xml:space="preserve"> </w:t>
                            </w:r>
                            <w:r w:rsidR="00BC49AB" w:rsidRPr="001F6801">
                              <w:rPr>
                                <w:b/>
                                <w:color w:val="948A54" w:themeColor="background2" w:themeShade="80"/>
                                <w:sz w:val="24"/>
                              </w:rPr>
                              <w:t>Office of Academic Career Development</w:t>
                            </w:r>
                          </w:p>
                          <w:p w14:paraId="31D012A3" w14:textId="77777777" w:rsidR="001F6801" w:rsidRPr="001F6801" w:rsidRDefault="001F6801" w:rsidP="001F6801">
                            <w:pPr>
                              <w:rPr>
                                <w:b/>
                                <w:i/>
                                <w:color w:val="948A54" w:themeColor="background2" w:themeShade="80"/>
                              </w:rPr>
                            </w:pPr>
                            <w:r>
                              <w:rPr>
                                <w:b/>
                                <w:i/>
                                <w:color w:val="948A54" w:themeColor="background2" w:themeShade="80"/>
                              </w:rPr>
                              <w:t xml:space="preserve"> </w:t>
                            </w:r>
                            <w:r w:rsidRPr="001F6801">
                              <w:rPr>
                                <w:b/>
                                <w:i/>
                                <w:color w:val="948A54" w:themeColor="background2" w:themeShade="80"/>
                              </w:rPr>
                              <w:t>Center for Doctoral and Postdoctoral Career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A3D3C" id="_x0000_t202" coordsize="21600,21600" o:spt="202" path="m,l,21600r21600,l21600,xe">
                <v:stroke joinstyle="miter"/>
                <v:path gradientshapeok="t" o:connecttype="rect"/>
              </v:shapetype>
              <v:shape id="Text Box 5" o:spid="_x0000_s1026" type="#_x0000_t202" style="position:absolute;left:0;text-align:left;margin-left:59.25pt;margin-top:29.65pt;width:307.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7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XWGXqfgdN+DmxnhGLrsmOr+TpZfNRJy1VCxZTdKyaFhtILsQnvTP7s6&#10;4WgLshk+yArC0J2RDmisVWdLB8VAgA5dejx1xqZSwuFlEsRRDKYSbHEcEVjbEDQ93u6VNu+Y7JBd&#10;ZFhB5x063d9pM7keXWwwIQvetnBO01Y8OwDM6QRiw1Vrs1m4Zv5IgmS9WC+IR6LZ2iNBnns3xYp4&#10;syKcx/llvlrl4U8bNyRpw6uKCRvmKKyQ/FnjDhKfJHGSlpYtryycTUmr7WbVKrSnIOzCfYeCnLn5&#10;z9Nw9QIuLyiFEQluo8QrZou5RwoSe8k8WHhBmNwms4AkJC+eU7rjgv07JTRkOIGmTmL6LbfAfa+5&#10;0bTjBkZHy7sML05ONLUSXIvKtdZQ3k7rs1LY9J9KAe0+NtoJ1mp0UqsZNyOgWBVvZPUI0lUSlAUi&#10;hHkHi0aq7xgNMDsyrL/tqGIYte8FyD8JCbHDxm1IPI9go84tm3MLFSVAZdhgNC1XZhpQu17xbQOR&#10;pgcn5A08mZo7NT9ldXhoMB8cqcMsswPofO+8nibu8hcAAAD//wMAUEsDBBQABgAIAAAAIQCJo5d1&#10;3gAAAAoBAAAPAAAAZHJzL2Rvd25yZXYueG1sTI/NTsMwEITvlfoO1iJxa+2Spj8hToVAXEEUisTN&#10;jbdJ1HgdxW4T3p7lBMfZ+TQ7k+9G14or9qHxpGExVyCQSm8bqjR8vD/PNiBCNGRN6wk1fGOAXTGd&#10;5CazfqA3vO5jJTiEQmY01DF2mZShrNGZMPcdEnsn3zsTWfaVtL0ZONy18k6plXSmIf5Qmw4fayzP&#10;+4vTcHg5fX0u1Wv15NJu8KOS5LZS69ub8eEeRMQx/sHwW5+rQ8Gdjv5CNoiW9WKTMqoh3SYgGFgn&#10;CR+O7CxXCcgil/8nFD8AAAD//wMAUEsBAi0AFAAGAAgAAAAhALaDOJL+AAAA4QEAABMAAAAAAAAA&#10;AAAAAAAAAAAAAFtDb250ZW50X1R5cGVzXS54bWxQSwECLQAUAAYACAAAACEAOP0h/9YAAACUAQAA&#10;CwAAAAAAAAAAAAAAAAAvAQAAX3JlbHMvLnJlbHNQSwECLQAUAAYACAAAACEA/XVu1rMCAAC5BQAA&#10;DgAAAAAAAAAAAAAAAAAuAgAAZHJzL2Uyb0RvYy54bWxQSwECLQAUAAYACAAAACEAiaOXdd4AAAAK&#10;AQAADwAAAAAAAAAAAAAAAAANBQAAZHJzL2Rvd25yZXYueG1sUEsFBgAAAAAEAAQA8wAAABgGAAAA&#10;AA==&#10;" filled="f" stroked="f">
                <v:textbox>
                  <w:txbxContent>
                    <w:p w:rsidR="00BC49AB" w:rsidRPr="001F6801" w:rsidRDefault="001F6801" w:rsidP="00F57D5A">
                      <w:pPr>
                        <w:pStyle w:val="Heading4"/>
                        <w:rPr>
                          <w:b/>
                          <w:color w:val="948A54" w:themeColor="background2" w:themeShade="80"/>
                          <w:sz w:val="24"/>
                        </w:rPr>
                      </w:pPr>
                      <w:r>
                        <w:rPr>
                          <w:color w:val="808000"/>
                          <w:sz w:val="24"/>
                        </w:rPr>
                        <w:t xml:space="preserve"> </w:t>
                      </w:r>
                      <w:r w:rsidR="00BC49AB" w:rsidRPr="001F6801">
                        <w:rPr>
                          <w:b/>
                          <w:color w:val="948A54" w:themeColor="background2" w:themeShade="80"/>
                          <w:sz w:val="24"/>
                        </w:rPr>
                        <w:t>Office of Academic Career Development</w:t>
                      </w:r>
                    </w:p>
                    <w:p w:rsidR="001F6801" w:rsidRPr="001F6801" w:rsidRDefault="001F6801" w:rsidP="001F6801">
                      <w:pPr>
                        <w:rPr>
                          <w:b/>
                          <w:i/>
                          <w:color w:val="948A54" w:themeColor="background2" w:themeShade="80"/>
                        </w:rPr>
                      </w:pPr>
                      <w:r>
                        <w:rPr>
                          <w:b/>
                          <w:i/>
                          <w:color w:val="948A54" w:themeColor="background2" w:themeShade="80"/>
                        </w:rPr>
                        <w:t xml:space="preserve"> </w:t>
                      </w:r>
                      <w:r w:rsidRPr="001F6801">
                        <w:rPr>
                          <w:b/>
                          <w:i/>
                          <w:color w:val="948A54" w:themeColor="background2" w:themeShade="80"/>
                        </w:rPr>
                        <w:t>Center for Doctoral and Postdoctoral Career Development</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6192" behindDoc="0" locked="0" layoutInCell="1" allowOverlap="1" wp14:anchorId="703FD31D" wp14:editId="5B92EA75">
                <wp:simplePos x="0" y="0"/>
                <wp:positionH relativeFrom="column">
                  <wp:posOffset>697865</wp:posOffset>
                </wp:positionH>
                <wp:positionV relativeFrom="paragraph">
                  <wp:posOffset>5080</wp:posOffset>
                </wp:positionV>
                <wp:extent cx="4686300" cy="4819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A800" w14:textId="77777777" w:rsidR="00BC49AB" w:rsidRPr="0030089C" w:rsidRDefault="001F6801" w:rsidP="00F57D5A">
                            <w:pPr>
                              <w:pStyle w:val="Heading1"/>
                              <w:rPr>
                                <w:rFonts w:ascii="Times" w:hAnsi="Times"/>
                                <w:color w:val="002060"/>
                              </w:rPr>
                            </w:pPr>
                            <w:r>
                              <w:rPr>
                                <w:rFonts w:ascii="Times" w:hAnsi="Times"/>
                                <w:color w:val="002060"/>
                              </w:rPr>
                              <w:t xml:space="preserve"> </w:t>
                            </w:r>
                            <w:r w:rsidR="00BC49AB" w:rsidRPr="0030089C">
                              <w:rPr>
                                <w:rFonts w:ascii="Times" w:hAnsi="Times"/>
                                <w:color w:val="002060"/>
                              </w:rPr>
                              <w:t>University of Pittsburgh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9F38" id="Text Box 4" o:spid="_x0000_s1027" type="#_x0000_t202" style="position:absolute;left:0;text-align:left;margin-left:54.95pt;margin-top:.4pt;width:369pt;height:3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05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wjYqszDjoDp/sB3MwejqHLjqke7mT1VSMhly0VG3ajlBxbRmvILrQ3/bOr&#10;E462IOvxg6whDN0a6YD2jept6aAYCNChS4+nzthUKjgkcRJfBmCqwEaSMI1nLgTNjrcHpc07Jntk&#10;FzlW0HmHTnd32thsaHZ0scGELHnXue534tkBOE4nEBuuWpvNwjXzRxqkq2SVEI9E8cojQVF4N+WS&#10;eHEZzmfFZbFcFuFPGzckWcvrmgkb5iiskPxZ4w4SnyRxkpaWHa8tnE1Jq8162Sm0oyDs0n2Hgpy5&#10;+c/TcEUALi8ohREJbqPUK+Nk7pGSzLx0HiReEKa3aRyQlBTlc0p3XLB/p4TGHKezaDaJ6bfcAve9&#10;5kaznhsYHR3vc5ycnGhmJbgStWutobyb1melsOk/lQLafWy0E6zV6KRWs1/v3cuIbHQr5rWsH0HB&#10;SoLAQIsw9mDRSvUdoxFGSI71ty1VDKPuvYBXkIaE2JnjNmQ2j2Cjzi3rcwsVFUDl2GA0LZdmmlPb&#10;QfFNC5GmdyfkDbychjtRP2V1eG8wJhy3w0izc+h877yeBu/iFwAAAP//AwBQSwMEFAAGAAgAAAAh&#10;AImhlZbaAAAABwEAAA8AAABkcnMvZG93bnJldi54bWxMj8tOwzAQRfdI/IM1SOzoGFSaJsSpEIgt&#10;iPKQ2LnxNImIx1HsNuHvGVZ0eXSv7pwpN7Pv1ZHG2AU2cL3QoIjr4DpuDLy/PV2tQcVk2dk+MBn4&#10;oQib6vystIULE7/ScZsaJSMcC2ugTWkoEGPdkrdxEQZiyfZh9DYJjg260U4y7nu80XqF3nYsF1o7&#10;0ENL9ff24A18PO+/Ppf6pXn0t8MUZo3sczTm8mK+vwOVaE7/ZfjTF3WoxGkXDuyi6oV1nkvVgDwg&#10;8XqZCe4MZKsMsCrx1L/6BQAA//8DAFBLAQItABQABgAIAAAAIQC2gziS/gAAAOEBAAATAAAAAAAA&#10;AAAAAAAAAAAAAABbQ29udGVudF9UeXBlc10ueG1sUEsBAi0AFAAGAAgAAAAhADj9If/WAAAAlAEA&#10;AAsAAAAAAAAAAAAAAAAALwEAAF9yZWxzLy5yZWxzUEsBAi0AFAAGAAgAAAAhAMI4vTm4AgAAwAUA&#10;AA4AAAAAAAAAAAAAAAAALgIAAGRycy9lMm9Eb2MueG1sUEsBAi0AFAAGAAgAAAAhAImhlZbaAAAA&#10;BwEAAA8AAAAAAAAAAAAAAAAAEgUAAGRycy9kb3ducmV2LnhtbFBLBQYAAAAABAAEAPMAAAAZBgAA&#10;AAA=&#10;" filled="f" stroked="f">
                <v:textbox>
                  <w:txbxContent>
                    <w:p w:rsidR="00BC49AB" w:rsidRPr="0030089C" w:rsidRDefault="001F6801" w:rsidP="00F57D5A">
                      <w:pPr>
                        <w:pStyle w:val="Heading1"/>
                        <w:rPr>
                          <w:rFonts w:ascii="Times" w:hAnsi="Times"/>
                          <w:color w:val="002060"/>
                        </w:rPr>
                      </w:pPr>
                      <w:r>
                        <w:rPr>
                          <w:rFonts w:ascii="Times" w:hAnsi="Times"/>
                          <w:color w:val="002060"/>
                        </w:rPr>
                        <w:t xml:space="preserve"> </w:t>
                      </w:r>
                      <w:r w:rsidR="00BC49AB" w:rsidRPr="0030089C">
                        <w:rPr>
                          <w:rFonts w:ascii="Times" w:hAnsi="Times"/>
                          <w:color w:val="002060"/>
                        </w:rPr>
                        <w:t>University of Pittsburgh</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71552" behindDoc="0" locked="0" layoutInCell="1" allowOverlap="1" wp14:anchorId="2E396C23" wp14:editId="6BF64830">
                <wp:simplePos x="0" y="0"/>
                <wp:positionH relativeFrom="column">
                  <wp:posOffset>4933950</wp:posOffset>
                </wp:positionH>
                <wp:positionV relativeFrom="paragraph">
                  <wp:posOffset>-166370</wp:posOffset>
                </wp:positionV>
                <wp:extent cx="1457325" cy="1371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0653F" w14:textId="77777777" w:rsidR="00BC49AB" w:rsidRPr="009333EA" w:rsidRDefault="00BC49AB" w:rsidP="00F57D5A">
                            <w:pPr>
                              <w:rPr>
                                <w:rFonts w:ascii="Times" w:hAnsi="Times"/>
                                <w:color w:val="002060"/>
                                <w:sz w:val="20"/>
                                <w:szCs w:val="20"/>
                              </w:rPr>
                            </w:pPr>
                            <w:r w:rsidRPr="009333EA">
                              <w:rPr>
                                <w:rFonts w:ascii="Times" w:hAnsi="Times"/>
                                <w:color w:val="002060"/>
                                <w:sz w:val="20"/>
                                <w:szCs w:val="20"/>
                              </w:rPr>
                              <w:t xml:space="preserve">Suite </w:t>
                            </w:r>
                            <w:r>
                              <w:rPr>
                                <w:rFonts w:ascii="Times" w:hAnsi="Times"/>
                                <w:color w:val="002060"/>
                                <w:sz w:val="20"/>
                                <w:szCs w:val="20"/>
                              </w:rPr>
                              <w:t>301</w:t>
                            </w:r>
                            <w:r w:rsidRPr="009333EA">
                              <w:rPr>
                                <w:rFonts w:ascii="Times" w:hAnsi="Times"/>
                                <w:color w:val="002060"/>
                                <w:sz w:val="20"/>
                                <w:szCs w:val="20"/>
                              </w:rPr>
                              <w:t xml:space="preserve"> Scaife Hall</w:t>
                            </w:r>
                          </w:p>
                          <w:p w14:paraId="0098D07F" w14:textId="77777777" w:rsidR="00BC49AB" w:rsidRPr="009333EA" w:rsidRDefault="00BC49AB" w:rsidP="00F57D5A">
                            <w:pPr>
                              <w:rPr>
                                <w:rFonts w:ascii="Times" w:hAnsi="Times"/>
                                <w:color w:val="002060"/>
                                <w:sz w:val="20"/>
                                <w:szCs w:val="20"/>
                              </w:rPr>
                            </w:pPr>
                            <w:r w:rsidRPr="009333EA">
                              <w:rPr>
                                <w:rFonts w:ascii="Times" w:hAnsi="Times"/>
                                <w:color w:val="002060"/>
                                <w:sz w:val="20"/>
                                <w:szCs w:val="20"/>
                              </w:rPr>
                              <w:t>3550 Terrace Street</w:t>
                            </w:r>
                          </w:p>
                          <w:p w14:paraId="01834ADE" w14:textId="77777777" w:rsidR="00BC49AB" w:rsidRPr="009333EA" w:rsidRDefault="00BC49AB" w:rsidP="00F57D5A">
                            <w:pPr>
                              <w:rPr>
                                <w:rFonts w:ascii="Times" w:hAnsi="Times"/>
                                <w:color w:val="002060"/>
                                <w:sz w:val="20"/>
                                <w:szCs w:val="20"/>
                              </w:rPr>
                            </w:pPr>
                            <w:r w:rsidRPr="009333EA">
                              <w:rPr>
                                <w:rFonts w:ascii="Times" w:hAnsi="Times"/>
                                <w:color w:val="002060"/>
                                <w:sz w:val="20"/>
                                <w:szCs w:val="20"/>
                              </w:rPr>
                              <w:t>Pittsburgh, PA 15261</w:t>
                            </w:r>
                          </w:p>
                          <w:p w14:paraId="24DBD901" w14:textId="77777777" w:rsidR="00BC49AB" w:rsidRPr="009333EA" w:rsidRDefault="00BC49AB" w:rsidP="00F57D5A">
                            <w:pPr>
                              <w:rPr>
                                <w:rFonts w:ascii="Times" w:hAnsi="Times"/>
                                <w:color w:val="002060"/>
                                <w:sz w:val="20"/>
                                <w:szCs w:val="20"/>
                              </w:rPr>
                            </w:pPr>
                            <w:r w:rsidRPr="009333EA">
                              <w:rPr>
                                <w:rFonts w:ascii="Times" w:hAnsi="Times"/>
                                <w:color w:val="002060"/>
                                <w:sz w:val="20"/>
                                <w:szCs w:val="20"/>
                              </w:rPr>
                              <w:t>412-648-8486</w:t>
                            </w:r>
                          </w:p>
                          <w:p w14:paraId="2120BCBD" w14:textId="77777777" w:rsidR="00BC49AB" w:rsidRPr="009333EA" w:rsidRDefault="00BC49AB" w:rsidP="00F57D5A">
                            <w:pPr>
                              <w:rPr>
                                <w:rFonts w:ascii="Times" w:hAnsi="Times"/>
                                <w:color w:val="002060"/>
                                <w:sz w:val="20"/>
                                <w:szCs w:val="20"/>
                              </w:rPr>
                            </w:pPr>
                            <w:r w:rsidRPr="009333EA">
                              <w:rPr>
                                <w:rFonts w:ascii="Times" w:hAnsi="Times"/>
                                <w:color w:val="002060"/>
                                <w:sz w:val="20"/>
                                <w:szCs w:val="20"/>
                              </w:rPr>
                              <w:t>Fax: 412-648-8121</w:t>
                            </w:r>
                          </w:p>
                          <w:p w14:paraId="7FF560C8" w14:textId="77777777" w:rsidR="00BC49AB" w:rsidRPr="009333EA" w:rsidRDefault="001F6801" w:rsidP="00F57D5A">
                            <w:pPr>
                              <w:rPr>
                                <w:rFonts w:ascii="Times" w:hAnsi="Times"/>
                                <w:color w:val="002060"/>
                                <w:sz w:val="20"/>
                                <w:szCs w:val="20"/>
                              </w:rPr>
                            </w:pPr>
                            <w:r>
                              <w:rPr>
                                <w:rFonts w:ascii="Times" w:hAnsi="Times"/>
                                <w:color w:val="002060"/>
                                <w:sz w:val="20"/>
                                <w:szCs w:val="20"/>
                              </w:rPr>
                              <w:t>Em</w:t>
                            </w:r>
                            <w:r w:rsidR="00BC49AB" w:rsidRPr="009333EA">
                              <w:rPr>
                                <w:rFonts w:ascii="Times" w:hAnsi="Times"/>
                                <w:color w:val="002060"/>
                                <w:sz w:val="20"/>
                                <w:szCs w:val="20"/>
                              </w:rPr>
                              <w:t xml:space="preserve">ail: </w:t>
                            </w:r>
                            <w:hyperlink r:id="rId5" w:history="1">
                              <w:r w:rsidRPr="00985468">
                                <w:rPr>
                                  <w:rStyle w:val="Hyperlink"/>
                                  <w:rFonts w:ascii="Times" w:hAnsi="Times"/>
                                  <w:sz w:val="20"/>
                                  <w:szCs w:val="20"/>
                                </w:rPr>
                                <w:t>oacd@hs.pitt.edu</w:t>
                              </w:r>
                            </w:hyperlink>
                            <w:r>
                              <w:rPr>
                                <w:rFonts w:ascii="Times" w:hAnsi="Times"/>
                                <w:color w:val="00206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D9D8" id="Text Box 6" o:spid="_x0000_s1028" type="#_x0000_t202" style="position:absolute;left:0;text-align:left;margin-left:388.5pt;margin-top:-13.1pt;width:114.7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q5uQIAAMEFAAAOAAAAZHJzL2Uyb0RvYy54bWysVNtunDAQfa/Uf7D8TrjEyy4obJUsS1Up&#10;vUhJP8ALZrEKNrW9C2nVf+/Y7C3JS9WWB2R7xjPnzBzPzbuxa9GeKc2lyHB4FWDERCkrLrYZ/vpY&#10;eAuMtKGioq0ULMNPTON3y7dvboY+ZZFsZFsxhSCI0OnQZ7gxpk99X5cN66i+kj0TYKyl6qiBrdr6&#10;laIDRO9aPwqC2B+kqnolS6Y1nOaTES9d/Lpmpflc15oZ1GYYsBn3V+6/sX9/eUPTraJ9w8sDDPoX&#10;KDrKBSQ9hcqpoWin+KtQHS+V1LI2V6XsfFnXvGSOA7AJgxdsHhraM8cFiqP7U5n0/wtbftp/UYhX&#10;GZ5hJGgHLXpko0F3ckSxrc7Q6xScHnpwMyMcQ5cdU93fy/KbRkKuGiq27FYpOTSMVoAutDf9i6tT&#10;HG2DbIaPsoI0dGekCzTWqrOlg2IgiA5dejp1xkIpbUoym19HALEEW3g9D+PA9c6n6fF6r7R5z2SH&#10;7CLDClrvwtP9vTYWDk2PLjabkAVvW9f+Vjw7AMfpBJLDVWuzMFw3fyZBsl6sF8QjUbz2SJDn3m2x&#10;Il5chPNZfp2vVnn4y+YNSdrwqmLCpjkqKyR/1rmDxidNnLSlZcsrG85C0mq7WbUK7Skou3CfKzpY&#10;zm7+cxiuCMDlBaUwIsFdlHhFvJh7pCAzL5kHCy8Ik7skDkhC8uI5pXsu2L9TQkOGkxk01dE5g37B&#10;LXDfa2407biB2dHyLsOLkxNNrQbXonKtNZS30/qiFBb+uRTQ7mOjnWKtSCe5mnEzuqfh5GzVvJHV&#10;E0hYSRAY6BTmHiwaqX5gNMAMybD+vqOKYdR+EPAMkpAQO3TcBhQcwUZdWjaXFipKCJVhg9G0XJlp&#10;UO16xbcNZJoenpC38HRq7kR9RnV4cDAnHLfDTLOD6HLvvM6Td/kbAAD//wMAUEsDBBQABgAIAAAA&#10;IQC1nd5x4AAAAAwBAAAPAAAAZHJzL2Rvd25yZXYueG1sTI/NTsMwEITvSH0Haytxa+1GtElDnKoC&#10;cQVRfiRubrxNIuJ1FLtNeHu2J7jtaEcz3xS7yXXigkNoPWlYLRUIpMrblmoN729PiwxEiIas6Tyh&#10;hh8MsCtnN4XJrR/pFS+HWAsOoZAbDU2MfS5lqBp0Jix9j8S/kx+ciSyHWtrBjBzuOpkotZHOtMQN&#10;jenxocHq+3B2Gj6eT1+fd+qlfnTrfvSTkuS2Uuvb+bS/BxFxin9muOIzOpTMdPRnskF0GtI05S1R&#10;wyLZJCCuDu5bgzjylW0zkGUh/48ofwEAAP//AwBQSwECLQAUAAYACAAAACEAtoM4kv4AAADhAQAA&#10;EwAAAAAAAAAAAAAAAAAAAAAAW0NvbnRlbnRfVHlwZXNdLnhtbFBLAQItABQABgAIAAAAIQA4/SH/&#10;1gAAAJQBAAALAAAAAAAAAAAAAAAAAC8BAABfcmVscy8ucmVsc1BLAQItABQABgAIAAAAIQC68oq5&#10;uQIAAMEFAAAOAAAAAAAAAAAAAAAAAC4CAABkcnMvZTJvRG9jLnhtbFBLAQItABQABgAIAAAAIQC1&#10;nd5x4AAAAAwBAAAPAAAAAAAAAAAAAAAAABMFAABkcnMvZG93bnJldi54bWxQSwUGAAAAAAQABADz&#10;AAAAIAYAAAAA&#10;" filled="f" stroked="f">
                <v:textbox>
                  <w:txbxContent>
                    <w:p w:rsidR="00BC49AB" w:rsidRPr="009333EA" w:rsidRDefault="00BC49AB" w:rsidP="00F57D5A">
                      <w:pPr>
                        <w:rPr>
                          <w:rFonts w:ascii="Times" w:hAnsi="Times"/>
                          <w:color w:val="002060"/>
                          <w:sz w:val="20"/>
                          <w:szCs w:val="20"/>
                        </w:rPr>
                      </w:pPr>
                      <w:r w:rsidRPr="009333EA">
                        <w:rPr>
                          <w:rFonts w:ascii="Times" w:hAnsi="Times"/>
                          <w:color w:val="002060"/>
                          <w:sz w:val="20"/>
                          <w:szCs w:val="20"/>
                        </w:rPr>
                        <w:t xml:space="preserve">Suite </w:t>
                      </w:r>
                      <w:r>
                        <w:rPr>
                          <w:rFonts w:ascii="Times" w:hAnsi="Times"/>
                          <w:color w:val="002060"/>
                          <w:sz w:val="20"/>
                          <w:szCs w:val="20"/>
                        </w:rPr>
                        <w:t>301</w:t>
                      </w:r>
                      <w:r w:rsidRPr="009333EA">
                        <w:rPr>
                          <w:rFonts w:ascii="Times" w:hAnsi="Times"/>
                          <w:color w:val="002060"/>
                          <w:sz w:val="20"/>
                          <w:szCs w:val="20"/>
                        </w:rPr>
                        <w:t xml:space="preserve"> </w:t>
                      </w:r>
                      <w:proofErr w:type="spellStart"/>
                      <w:r w:rsidRPr="009333EA">
                        <w:rPr>
                          <w:rFonts w:ascii="Times" w:hAnsi="Times"/>
                          <w:color w:val="002060"/>
                          <w:sz w:val="20"/>
                          <w:szCs w:val="20"/>
                        </w:rPr>
                        <w:t>Scaife</w:t>
                      </w:r>
                      <w:proofErr w:type="spellEnd"/>
                      <w:r w:rsidRPr="009333EA">
                        <w:rPr>
                          <w:rFonts w:ascii="Times" w:hAnsi="Times"/>
                          <w:color w:val="002060"/>
                          <w:sz w:val="20"/>
                          <w:szCs w:val="20"/>
                        </w:rPr>
                        <w:t xml:space="preserve"> Hall</w:t>
                      </w:r>
                    </w:p>
                    <w:p w:rsidR="00BC49AB" w:rsidRPr="009333EA" w:rsidRDefault="00BC49AB" w:rsidP="00F57D5A">
                      <w:pPr>
                        <w:rPr>
                          <w:rFonts w:ascii="Times" w:hAnsi="Times"/>
                          <w:color w:val="002060"/>
                          <w:sz w:val="20"/>
                          <w:szCs w:val="20"/>
                        </w:rPr>
                      </w:pPr>
                      <w:r w:rsidRPr="009333EA">
                        <w:rPr>
                          <w:rFonts w:ascii="Times" w:hAnsi="Times"/>
                          <w:color w:val="002060"/>
                          <w:sz w:val="20"/>
                          <w:szCs w:val="20"/>
                        </w:rPr>
                        <w:t>3550 Terrace Street</w:t>
                      </w:r>
                    </w:p>
                    <w:p w:rsidR="00BC49AB" w:rsidRPr="009333EA" w:rsidRDefault="00BC49AB" w:rsidP="00F57D5A">
                      <w:pPr>
                        <w:rPr>
                          <w:rFonts w:ascii="Times" w:hAnsi="Times"/>
                          <w:color w:val="002060"/>
                          <w:sz w:val="20"/>
                          <w:szCs w:val="20"/>
                        </w:rPr>
                      </w:pPr>
                      <w:r w:rsidRPr="009333EA">
                        <w:rPr>
                          <w:rFonts w:ascii="Times" w:hAnsi="Times"/>
                          <w:color w:val="002060"/>
                          <w:sz w:val="20"/>
                          <w:szCs w:val="20"/>
                        </w:rPr>
                        <w:t>Pittsburgh, PA 15261</w:t>
                      </w:r>
                    </w:p>
                    <w:p w:rsidR="00BC49AB" w:rsidRPr="009333EA" w:rsidRDefault="00BC49AB" w:rsidP="00F57D5A">
                      <w:pPr>
                        <w:rPr>
                          <w:rFonts w:ascii="Times" w:hAnsi="Times"/>
                          <w:color w:val="002060"/>
                          <w:sz w:val="20"/>
                          <w:szCs w:val="20"/>
                        </w:rPr>
                      </w:pPr>
                      <w:r w:rsidRPr="009333EA">
                        <w:rPr>
                          <w:rFonts w:ascii="Times" w:hAnsi="Times"/>
                          <w:color w:val="002060"/>
                          <w:sz w:val="20"/>
                          <w:szCs w:val="20"/>
                        </w:rPr>
                        <w:t>412-648-8486</w:t>
                      </w:r>
                    </w:p>
                    <w:p w:rsidR="00BC49AB" w:rsidRPr="009333EA" w:rsidRDefault="00BC49AB" w:rsidP="00F57D5A">
                      <w:pPr>
                        <w:rPr>
                          <w:rFonts w:ascii="Times" w:hAnsi="Times"/>
                          <w:color w:val="002060"/>
                          <w:sz w:val="20"/>
                          <w:szCs w:val="20"/>
                        </w:rPr>
                      </w:pPr>
                      <w:r w:rsidRPr="009333EA">
                        <w:rPr>
                          <w:rFonts w:ascii="Times" w:hAnsi="Times"/>
                          <w:color w:val="002060"/>
                          <w:sz w:val="20"/>
                          <w:szCs w:val="20"/>
                        </w:rPr>
                        <w:t>Fax: 412-648-8121</w:t>
                      </w:r>
                    </w:p>
                    <w:p w:rsidR="00BC49AB" w:rsidRPr="009333EA" w:rsidRDefault="001F6801" w:rsidP="00F57D5A">
                      <w:pPr>
                        <w:rPr>
                          <w:rFonts w:ascii="Times" w:hAnsi="Times"/>
                          <w:color w:val="002060"/>
                          <w:sz w:val="20"/>
                          <w:szCs w:val="20"/>
                        </w:rPr>
                      </w:pPr>
                      <w:r>
                        <w:rPr>
                          <w:rFonts w:ascii="Times" w:hAnsi="Times"/>
                          <w:color w:val="002060"/>
                          <w:sz w:val="20"/>
                          <w:szCs w:val="20"/>
                        </w:rPr>
                        <w:t>Em</w:t>
                      </w:r>
                      <w:r w:rsidR="00BC49AB" w:rsidRPr="009333EA">
                        <w:rPr>
                          <w:rFonts w:ascii="Times" w:hAnsi="Times"/>
                          <w:color w:val="002060"/>
                          <w:sz w:val="20"/>
                          <w:szCs w:val="20"/>
                        </w:rPr>
                        <w:t xml:space="preserve">ail: </w:t>
                      </w:r>
                      <w:hyperlink r:id="rId6" w:history="1">
                        <w:r w:rsidRPr="00985468">
                          <w:rPr>
                            <w:rStyle w:val="Hyperlink"/>
                            <w:rFonts w:ascii="Times" w:hAnsi="Times"/>
                            <w:sz w:val="20"/>
                            <w:szCs w:val="20"/>
                          </w:rPr>
                          <w:t>oacd@hs.pitt.edu</w:t>
                        </w:r>
                      </w:hyperlink>
                      <w:r>
                        <w:rPr>
                          <w:rFonts w:ascii="Times" w:hAnsi="Times"/>
                          <w:color w:val="002060"/>
                          <w:sz w:val="20"/>
                          <w:szCs w:val="20"/>
                        </w:rPr>
                        <w:t xml:space="preserve"> </w:t>
                      </w:r>
                    </w:p>
                  </w:txbxContent>
                </v:textbox>
              </v:shape>
            </w:pict>
          </mc:Fallback>
        </mc:AlternateContent>
      </w:r>
      <w:r>
        <w:rPr>
          <w:noProof/>
        </w:rPr>
        <w:drawing>
          <wp:inline distT="0" distB="0" distL="0" distR="0" wp14:anchorId="623C5298" wp14:editId="3F39867B">
            <wp:extent cx="1205618" cy="828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 Logo 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1209358" cy="831245"/>
                    </a:xfrm>
                    <a:prstGeom prst="rect">
                      <a:avLst/>
                    </a:prstGeom>
                  </pic:spPr>
                </pic:pic>
              </a:graphicData>
            </a:graphic>
          </wp:inline>
        </w:drawing>
      </w:r>
    </w:p>
    <w:p w14:paraId="34AC40C8" w14:textId="77777777" w:rsidR="00F57D5A" w:rsidRDefault="00F57D5A" w:rsidP="00F57D5A"/>
    <w:p w14:paraId="4F3E18F0" w14:textId="77777777" w:rsidR="001F6801" w:rsidRDefault="001F6801" w:rsidP="00F57D5A"/>
    <w:p w14:paraId="1C4F98B0" w14:textId="77777777" w:rsidR="001F6801" w:rsidRDefault="001F6801" w:rsidP="001F6801">
      <w:pPr>
        <w:pBdr>
          <w:bottom w:val="single" w:sz="4" w:space="1" w:color="auto"/>
        </w:pBdr>
        <w:spacing w:after="200"/>
        <w:contextualSpacing/>
        <w:rPr>
          <w:rFonts w:asciiTheme="minorHAnsi" w:eastAsiaTheme="minorEastAsia" w:hAnsiTheme="minorHAnsi" w:cstheme="minorBidi"/>
        </w:rPr>
      </w:pPr>
      <w:r w:rsidRPr="001F6801">
        <w:rPr>
          <w:rFonts w:asciiTheme="minorHAnsi" w:eastAsiaTheme="minorEastAsia" w:hAnsiTheme="minorHAnsi" w:cstheme="minorBidi"/>
        </w:rPr>
        <w:t xml:space="preserve">GRANT TEXT: </w:t>
      </w:r>
      <w:r>
        <w:rPr>
          <w:rFonts w:asciiTheme="minorHAnsi" w:eastAsiaTheme="minorEastAsia" w:hAnsiTheme="minorHAnsi" w:cstheme="minorBidi"/>
        </w:rPr>
        <w:t xml:space="preserve"> </w:t>
      </w:r>
      <w:r w:rsidRPr="001F6801">
        <w:rPr>
          <w:rFonts w:asciiTheme="minorHAnsi" w:eastAsiaTheme="minorEastAsia" w:hAnsiTheme="minorHAnsi" w:cstheme="minorBidi"/>
        </w:rPr>
        <w:t>Career Development Plans for Trainees</w:t>
      </w:r>
    </w:p>
    <w:p w14:paraId="34A16830" w14:textId="77777777" w:rsidR="001F6801" w:rsidRPr="001F6801" w:rsidRDefault="001F6801" w:rsidP="001F6801">
      <w:pPr>
        <w:pBdr>
          <w:bottom w:val="single" w:sz="4" w:space="1" w:color="auto"/>
        </w:pBdr>
        <w:tabs>
          <w:tab w:val="left" w:pos="1440"/>
        </w:tabs>
        <w:spacing w:after="200"/>
        <w:contextualSpacing/>
        <w:rPr>
          <w:rFonts w:asciiTheme="minorHAnsi" w:eastAsiaTheme="minorEastAsia" w:hAnsiTheme="minorHAnsi" w:cstheme="minorBidi"/>
          <w:i/>
        </w:rPr>
      </w:pPr>
      <w:r>
        <w:rPr>
          <w:rFonts w:asciiTheme="minorHAnsi" w:eastAsiaTheme="minorEastAsia" w:hAnsiTheme="minorHAnsi" w:cstheme="minorBidi"/>
        </w:rPr>
        <w:tab/>
      </w:r>
      <w:r w:rsidRPr="001F6801">
        <w:rPr>
          <w:rFonts w:asciiTheme="minorHAnsi" w:eastAsiaTheme="minorEastAsia" w:hAnsiTheme="minorHAnsi" w:cstheme="minorBidi"/>
          <w:i/>
        </w:rPr>
        <w:t xml:space="preserve">Also known as </w:t>
      </w:r>
      <w:r>
        <w:rPr>
          <w:rFonts w:asciiTheme="minorHAnsi" w:eastAsiaTheme="minorEastAsia" w:hAnsiTheme="minorHAnsi" w:cstheme="minorBidi"/>
          <w:i/>
        </w:rPr>
        <w:t xml:space="preserve">an </w:t>
      </w:r>
      <w:r w:rsidR="00A154DE">
        <w:rPr>
          <w:rFonts w:asciiTheme="minorHAnsi" w:eastAsiaTheme="minorEastAsia" w:hAnsiTheme="minorHAnsi" w:cstheme="minorBidi"/>
          <w:i/>
        </w:rPr>
        <w:t>individual d</w:t>
      </w:r>
      <w:r w:rsidRPr="001F6801">
        <w:rPr>
          <w:rFonts w:asciiTheme="minorHAnsi" w:eastAsiaTheme="minorEastAsia" w:hAnsiTheme="minorHAnsi" w:cstheme="minorBidi"/>
          <w:i/>
        </w:rPr>
        <w:t xml:space="preserve">evelopment </w:t>
      </w:r>
      <w:r w:rsidR="00A154DE">
        <w:rPr>
          <w:rFonts w:asciiTheme="minorHAnsi" w:eastAsiaTheme="minorEastAsia" w:hAnsiTheme="minorHAnsi" w:cstheme="minorBidi"/>
          <w:i/>
        </w:rPr>
        <w:t>p</w:t>
      </w:r>
      <w:r w:rsidRPr="001F6801">
        <w:rPr>
          <w:rFonts w:asciiTheme="minorHAnsi" w:eastAsiaTheme="minorEastAsia" w:hAnsiTheme="minorHAnsi" w:cstheme="minorBidi"/>
          <w:i/>
        </w:rPr>
        <w:t>lan</w:t>
      </w:r>
      <w:r w:rsidR="00A154DE">
        <w:rPr>
          <w:rFonts w:asciiTheme="minorHAnsi" w:eastAsiaTheme="minorEastAsia" w:hAnsiTheme="minorHAnsi" w:cstheme="minorBidi"/>
          <w:i/>
        </w:rPr>
        <w:t xml:space="preserve"> - IDP </w:t>
      </w:r>
    </w:p>
    <w:p w14:paraId="2F26C185" w14:textId="77777777" w:rsidR="001F6801" w:rsidRPr="001F6801" w:rsidRDefault="001F6801" w:rsidP="001F6801">
      <w:pPr>
        <w:pBdr>
          <w:bottom w:val="single" w:sz="4" w:space="1" w:color="auto"/>
        </w:pBdr>
        <w:spacing w:after="200"/>
        <w:contextualSpacing/>
        <w:rPr>
          <w:rFonts w:asciiTheme="minorHAnsi" w:eastAsiaTheme="minorEastAsia" w:hAnsiTheme="minorHAnsi" w:cstheme="minorBidi"/>
          <w:sz w:val="22"/>
          <w:szCs w:val="22"/>
        </w:rPr>
      </w:pPr>
    </w:p>
    <w:p w14:paraId="7CDADB1D" w14:textId="77777777" w:rsidR="001F6801" w:rsidRPr="001F6801" w:rsidRDefault="001F6801" w:rsidP="001F6801">
      <w:pPr>
        <w:spacing w:after="200"/>
        <w:contextualSpacing/>
        <w:rPr>
          <w:rFonts w:asciiTheme="minorHAnsi" w:eastAsiaTheme="minorEastAsia" w:hAnsiTheme="minorHAnsi" w:cstheme="minorBidi"/>
          <w:b/>
          <w:sz w:val="22"/>
          <w:szCs w:val="22"/>
        </w:rPr>
      </w:pPr>
    </w:p>
    <w:p w14:paraId="7314D288" w14:textId="77777777" w:rsidR="001F6801" w:rsidRPr="001F6801" w:rsidRDefault="001F6801" w:rsidP="001F6801">
      <w:pPr>
        <w:spacing w:after="200"/>
        <w:contextualSpacing/>
        <w:rPr>
          <w:rFonts w:asciiTheme="minorHAnsi" w:eastAsiaTheme="minorEastAsia" w:hAnsiTheme="minorHAnsi" w:cstheme="minorBidi"/>
          <w:b/>
          <w:sz w:val="22"/>
          <w:szCs w:val="22"/>
        </w:rPr>
      </w:pPr>
      <w:r w:rsidRPr="001F6801">
        <w:rPr>
          <w:rFonts w:asciiTheme="minorHAnsi" w:eastAsiaTheme="minorEastAsia" w:hAnsiTheme="minorHAnsi" w:cstheme="minorBidi"/>
          <w:b/>
          <w:sz w:val="22"/>
          <w:szCs w:val="22"/>
        </w:rPr>
        <w:t>POSTDOCTORAL in the schools of the health sciences</w:t>
      </w:r>
    </w:p>
    <w:p w14:paraId="00DD93EF" w14:textId="77777777" w:rsidR="001F6801" w:rsidRPr="001F6801" w:rsidRDefault="001F6801" w:rsidP="001F6801">
      <w:pPr>
        <w:spacing w:after="200"/>
        <w:contextualSpacing/>
        <w:rPr>
          <w:rFonts w:asciiTheme="minorHAnsi" w:eastAsiaTheme="minorEastAsia" w:hAnsiTheme="minorHAnsi" w:cstheme="minorBidi"/>
          <w:sz w:val="22"/>
          <w:szCs w:val="22"/>
        </w:rPr>
      </w:pPr>
    </w:p>
    <w:p w14:paraId="4F80FA49" w14:textId="77777777" w:rsidR="001F6801" w:rsidRPr="001F6801" w:rsidRDefault="001F6801" w:rsidP="001F6801">
      <w:pPr>
        <w:spacing w:after="200"/>
        <w:contextualSpacing/>
        <w:rPr>
          <w:rFonts w:asciiTheme="minorHAnsi" w:eastAsiaTheme="minorEastAsia" w:hAnsiTheme="minorHAnsi" w:cstheme="minorBidi"/>
          <w:sz w:val="22"/>
          <w:szCs w:val="22"/>
        </w:rPr>
      </w:pPr>
      <w:r w:rsidRPr="001F6801">
        <w:rPr>
          <w:rFonts w:asciiTheme="minorHAnsi" w:eastAsiaTheme="minorEastAsia" w:hAnsiTheme="minorHAnsi" w:cstheme="minorBidi"/>
          <w:sz w:val="22"/>
          <w:szCs w:val="22"/>
        </w:rPr>
        <w:t>Since October 2011, all postdoctoral trainees in the schools of the health sciences at the University of Pittsburgh have been required to complete an annual career development plan (also known as an individual development plan</w:t>
      </w:r>
      <w:r w:rsidR="00A154DE">
        <w:rPr>
          <w:rFonts w:asciiTheme="minorHAnsi" w:eastAsiaTheme="minorEastAsia" w:hAnsiTheme="minorHAnsi" w:cstheme="minorBidi"/>
          <w:sz w:val="22"/>
          <w:szCs w:val="22"/>
        </w:rPr>
        <w:t xml:space="preserve"> - IDP</w:t>
      </w:r>
      <w:r w:rsidRPr="001F6801">
        <w:rPr>
          <w:rFonts w:asciiTheme="minorHAnsi" w:eastAsiaTheme="minorEastAsia" w:hAnsiTheme="minorHAnsi" w:cstheme="minorBidi"/>
          <w:sz w:val="22"/>
          <w:szCs w:val="22"/>
        </w:rPr>
        <w:t xml:space="preserve">) as part of our institution’s </w:t>
      </w:r>
      <w:hyperlink r:id="rId8" w:history="1">
        <w:r w:rsidRPr="001F6801">
          <w:rPr>
            <w:rFonts w:asciiTheme="minorHAnsi" w:eastAsiaTheme="minorEastAsia" w:hAnsiTheme="minorHAnsi" w:cstheme="minorBidi"/>
            <w:color w:val="0000FF" w:themeColor="hyperlink"/>
            <w:sz w:val="22"/>
            <w:szCs w:val="22"/>
            <w:u w:val="single"/>
          </w:rPr>
          <w:t>Postdoctoral Career Development and Progress Assessment Process</w:t>
        </w:r>
      </w:hyperlink>
      <w:r w:rsidRPr="001F6801">
        <w:rPr>
          <w:rFonts w:asciiTheme="minorHAnsi" w:eastAsiaTheme="minorEastAsia" w:hAnsiTheme="minorHAnsi" w:cstheme="minorBidi"/>
          <w:sz w:val="22"/>
          <w:szCs w:val="22"/>
        </w:rPr>
        <w:t xml:space="preserve">.  </w:t>
      </w:r>
    </w:p>
    <w:p w14:paraId="220EA0C8" w14:textId="77777777" w:rsidR="001F6801" w:rsidRPr="001F6801" w:rsidRDefault="001F6801" w:rsidP="001F6801">
      <w:pPr>
        <w:spacing w:after="200"/>
        <w:contextualSpacing/>
        <w:rPr>
          <w:rFonts w:asciiTheme="minorHAnsi" w:eastAsiaTheme="minorEastAsia" w:hAnsiTheme="minorHAnsi" w:cstheme="minorBidi"/>
          <w:sz w:val="22"/>
          <w:szCs w:val="22"/>
        </w:rPr>
      </w:pPr>
    </w:p>
    <w:p w14:paraId="263AEAEE" w14:textId="77777777" w:rsidR="001F6801" w:rsidRPr="001F6801" w:rsidRDefault="001F6801" w:rsidP="001F6801">
      <w:pPr>
        <w:spacing w:after="200"/>
        <w:contextualSpacing/>
        <w:rPr>
          <w:rFonts w:asciiTheme="minorHAnsi" w:eastAsiaTheme="minorEastAsia" w:hAnsiTheme="minorHAnsi" w:cstheme="minorBidi"/>
          <w:sz w:val="22"/>
          <w:szCs w:val="22"/>
        </w:rPr>
      </w:pPr>
      <w:r w:rsidRPr="001F6801">
        <w:rPr>
          <w:rFonts w:asciiTheme="minorHAnsi" w:eastAsiaTheme="minorEastAsia" w:hAnsiTheme="minorHAnsi" w:cstheme="minorBidi"/>
          <w:sz w:val="22"/>
          <w:szCs w:val="22"/>
        </w:rPr>
        <w:t xml:space="preserve">(Optional) This process, overseen by the Center for Postdoctoral Affairs in the Health Sciences, requires that a postdoc work with his or her faculty mentor to establish an annual career development plan and to also identify two additional individuals to serve as members of the postdoc’s mentoring team. The postdoc also completes an annual self-assessment relative to his or her career development plan which contributes in part to the faculty mentor’s annual assessment of the postdoc’s progress towards his or her career goals. </w:t>
      </w:r>
    </w:p>
    <w:p w14:paraId="3D5370DF" w14:textId="77777777" w:rsidR="001F6801" w:rsidRPr="001F6801" w:rsidRDefault="001F6801" w:rsidP="001F6801">
      <w:pPr>
        <w:pBdr>
          <w:bottom w:val="single" w:sz="4" w:space="1" w:color="auto"/>
        </w:pBdr>
        <w:spacing w:after="200"/>
        <w:contextualSpacing/>
        <w:rPr>
          <w:rFonts w:asciiTheme="minorHAnsi" w:eastAsiaTheme="minorEastAsia" w:hAnsiTheme="minorHAnsi" w:cstheme="minorBidi"/>
          <w:sz w:val="22"/>
          <w:szCs w:val="22"/>
        </w:rPr>
      </w:pPr>
    </w:p>
    <w:p w14:paraId="451DEEA2" w14:textId="77777777" w:rsidR="001F6801" w:rsidRPr="001F6801" w:rsidRDefault="001F6801" w:rsidP="001F6801">
      <w:pPr>
        <w:spacing w:after="200"/>
        <w:contextualSpacing/>
        <w:rPr>
          <w:rFonts w:asciiTheme="minorHAnsi" w:eastAsiaTheme="minorEastAsia" w:hAnsiTheme="minorHAnsi" w:cstheme="minorBidi"/>
          <w:b/>
          <w:sz w:val="22"/>
          <w:szCs w:val="22"/>
        </w:rPr>
      </w:pPr>
    </w:p>
    <w:p w14:paraId="28588B9A" w14:textId="77777777" w:rsidR="001F6801" w:rsidRPr="001F6801" w:rsidRDefault="001F6801" w:rsidP="001F6801">
      <w:pPr>
        <w:spacing w:after="200"/>
        <w:contextualSpacing/>
        <w:rPr>
          <w:rFonts w:asciiTheme="minorHAnsi" w:eastAsiaTheme="minorEastAsia" w:hAnsiTheme="minorHAnsi" w:cstheme="minorBidi"/>
          <w:b/>
          <w:sz w:val="22"/>
          <w:szCs w:val="22"/>
        </w:rPr>
      </w:pPr>
      <w:r w:rsidRPr="001F6801">
        <w:rPr>
          <w:rFonts w:asciiTheme="minorHAnsi" w:eastAsiaTheme="minorEastAsia" w:hAnsiTheme="minorHAnsi" w:cstheme="minorBidi"/>
          <w:b/>
          <w:sz w:val="22"/>
          <w:szCs w:val="22"/>
        </w:rPr>
        <w:t>PREDOCTORAL in the schools of the health sciences</w:t>
      </w:r>
    </w:p>
    <w:p w14:paraId="67F0691C" w14:textId="77777777" w:rsidR="001F6801" w:rsidRPr="001F6801" w:rsidRDefault="001F6801" w:rsidP="001F6801">
      <w:pPr>
        <w:spacing w:after="200"/>
        <w:contextualSpacing/>
        <w:rPr>
          <w:rFonts w:asciiTheme="minorHAnsi" w:eastAsiaTheme="minorEastAsia" w:hAnsiTheme="minorHAnsi" w:cstheme="minorBidi"/>
          <w:sz w:val="22"/>
          <w:szCs w:val="22"/>
        </w:rPr>
      </w:pPr>
    </w:p>
    <w:p w14:paraId="0CFD5308" w14:textId="77777777" w:rsidR="001F6801" w:rsidRPr="001F6801" w:rsidRDefault="001F6801" w:rsidP="001F6801">
      <w:pPr>
        <w:spacing w:after="200"/>
        <w:contextualSpacing/>
        <w:rPr>
          <w:rFonts w:asciiTheme="minorHAnsi" w:eastAsiaTheme="minorEastAsia" w:hAnsiTheme="minorHAnsi" w:cstheme="minorBidi"/>
          <w:sz w:val="22"/>
          <w:szCs w:val="22"/>
        </w:rPr>
      </w:pPr>
      <w:r w:rsidRPr="001F6801">
        <w:rPr>
          <w:rFonts w:asciiTheme="minorHAnsi" w:eastAsiaTheme="minorEastAsia" w:hAnsiTheme="minorHAnsi" w:cstheme="minorBidi"/>
          <w:sz w:val="22"/>
          <w:szCs w:val="22"/>
        </w:rPr>
        <w:t xml:space="preserve">The University of Pittsburgh </w:t>
      </w:r>
      <w:hyperlink r:id="rId9" w:history="1">
        <w:r w:rsidRPr="001F6801">
          <w:rPr>
            <w:rFonts w:asciiTheme="minorHAnsi" w:eastAsiaTheme="minorEastAsia" w:hAnsiTheme="minorHAnsi" w:cstheme="minorBidi"/>
            <w:color w:val="0000FF" w:themeColor="hyperlink"/>
            <w:sz w:val="22"/>
            <w:szCs w:val="22"/>
            <w:u w:val="single"/>
          </w:rPr>
          <w:t>Center for Doctoral and Postdoctoral Career Development</w:t>
        </w:r>
      </w:hyperlink>
      <w:r w:rsidRPr="001F6801">
        <w:rPr>
          <w:rFonts w:asciiTheme="minorHAnsi" w:eastAsiaTheme="minorEastAsia" w:hAnsiTheme="minorHAnsi" w:cstheme="minorBidi"/>
          <w:sz w:val="22"/>
          <w:szCs w:val="22"/>
        </w:rPr>
        <w:t xml:space="preserve">, an on-line portal, was established to leverage institutional career development resources to meet the common needs of doctoral and postdoctoral trainees across all schools. </w:t>
      </w:r>
      <w:r w:rsidR="00A154DE">
        <w:rPr>
          <w:rFonts w:asciiTheme="minorHAnsi" w:eastAsiaTheme="minorEastAsia" w:hAnsiTheme="minorHAnsi" w:cstheme="minorBidi"/>
          <w:sz w:val="22"/>
          <w:szCs w:val="22"/>
        </w:rPr>
        <w:t>It includes a sample graduate student career d</w:t>
      </w:r>
      <w:r w:rsidRPr="001F6801">
        <w:rPr>
          <w:rFonts w:asciiTheme="minorHAnsi" w:eastAsiaTheme="minorEastAsia" w:hAnsiTheme="minorHAnsi" w:cstheme="minorBidi"/>
          <w:sz w:val="22"/>
          <w:szCs w:val="22"/>
        </w:rPr>
        <w:t xml:space="preserve">evelopment </w:t>
      </w:r>
      <w:r w:rsidR="00A154DE">
        <w:rPr>
          <w:rFonts w:asciiTheme="minorHAnsi" w:eastAsiaTheme="minorEastAsia" w:hAnsiTheme="minorHAnsi" w:cstheme="minorBidi"/>
          <w:sz w:val="22"/>
          <w:szCs w:val="22"/>
        </w:rPr>
        <w:t>p</w:t>
      </w:r>
      <w:r w:rsidRPr="001F6801">
        <w:rPr>
          <w:rFonts w:asciiTheme="minorHAnsi" w:eastAsiaTheme="minorEastAsia" w:hAnsiTheme="minorHAnsi" w:cstheme="minorBidi"/>
          <w:sz w:val="22"/>
          <w:szCs w:val="22"/>
        </w:rPr>
        <w:t>lan template (also known as an individual development plan</w:t>
      </w:r>
      <w:r w:rsidR="00A154DE">
        <w:rPr>
          <w:rFonts w:asciiTheme="minorHAnsi" w:eastAsiaTheme="minorEastAsia" w:hAnsiTheme="minorHAnsi" w:cstheme="minorBidi"/>
          <w:sz w:val="22"/>
          <w:szCs w:val="22"/>
        </w:rPr>
        <w:t xml:space="preserve"> - IDP</w:t>
      </w:r>
      <w:r w:rsidRPr="001F6801">
        <w:rPr>
          <w:rFonts w:asciiTheme="minorHAnsi" w:eastAsiaTheme="minorEastAsia" w:hAnsiTheme="minorHAnsi" w:cstheme="minorBidi"/>
          <w:sz w:val="22"/>
          <w:szCs w:val="22"/>
        </w:rPr>
        <w:t xml:space="preserve">), which can be modified to be appropriate to the graduate student’s stage of training, so faculty mentors can work individually with their predoctoral trainees to customize stage-appropriate career development plans. </w:t>
      </w:r>
    </w:p>
    <w:p w14:paraId="6D67170C" w14:textId="77777777" w:rsidR="001F6801" w:rsidRPr="001F6801" w:rsidRDefault="001F6801" w:rsidP="001F6801">
      <w:pPr>
        <w:spacing w:after="200"/>
        <w:contextualSpacing/>
        <w:rPr>
          <w:rFonts w:asciiTheme="minorHAnsi" w:eastAsiaTheme="minorEastAsia" w:hAnsiTheme="minorHAnsi" w:cstheme="minorBidi"/>
          <w:i/>
          <w:sz w:val="22"/>
          <w:szCs w:val="22"/>
        </w:rPr>
      </w:pPr>
    </w:p>
    <w:p w14:paraId="26EC0998" w14:textId="77777777" w:rsidR="001F6801" w:rsidRPr="001F6801" w:rsidRDefault="001F6801" w:rsidP="001F6801">
      <w:pPr>
        <w:spacing w:after="200"/>
        <w:contextualSpacing/>
        <w:rPr>
          <w:rFonts w:asciiTheme="minorHAnsi" w:eastAsiaTheme="minorEastAsia" w:hAnsiTheme="minorHAnsi" w:cstheme="minorBidi"/>
          <w:i/>
          <w:sz w:val="22"/>
          <w:szCs w:val="22"/>
        </w:rPr>
      </w:pPr>
      <w:r w:rsidRPr="001F6801">
        <w:rPr>
          <w:rFonts w:asciiTheme="minorHAnsi" w:eastAsiaTheme="minorEastAsia" w:hAnsiTheme="minorHAnsi" w:cstheme="minorBidi"/>
          <w:i/>
          <w:sz w:val="22"/>
          <w:szCs w:val="22"/>
        </w:rPr>
        <w:t>(Note to PI: Any more specific detail would need to be provided by your graduate school leadership.)</w:t>
      </w:r>
    </w:p>
    <w:p w14:paraId="4838C4CA" w14:textId="77777777" w:rsidR="001F6801" w:rsidRPr="001F6801" w:rsidRDefault="001F6801" w:rsidP="001F6801">
      <w:pPr>
        <w:pBdr>
          <w:bottom w:val="single" w:sz="4" w:space="1" w:color="auto"/>
        </w:pBdr>
        <w:spacing w:after="200"/>
        <w:contextualSpacing/>
        <w:rPr>
          <w:rFonts w:asciiTheme="minorHAnsi" w:eastAsiaTheme="minorEastAsia" w:hAnsiTheme="minorHAnsi" w:cstheme="minorBidi"/>
          <w:sz w:val="22"/>
          <w:szCs w:val="22"/>
        </w:rPr>
      </w:pPr>
    </w:p>
    <w:p w14:paraId="44E2588B" w14:textId="77777777" w:rsidR="001F6801" w:rsidRPr="001F6801" w:rsidRDefault="001F6801" w:rsidP="001F6801">
      <w:pPr>
        <w:spacing w:after="200"/>
        <w:contextualSpacing/>
        <w:rPr>
          <w:rFonts w:asciiTheme="minorHAnsi" w:eastAsiaTheme="minorEastAsia" w:hAnsiTheme="minorHAnsi" w:cstheme="minorBidi"/>
          <w:b/>
          <w:sz w:val="22"/>
          <w:szCs w:val="22"/>
        </w:rPr>
      </w:pPr>
    </w:p>
    <w:p w14:paraId="3A6B9A33" w14:textId="77777777" w:rsidR="001F6801" w:rsidRPr="001F6801" w:rsidRDefault="001F6801" w:rsidP="001F6801">
      <w:pPr>
        <w:spacing w:after="200"/>
        <w:contextualSpacing/>
        <w:rPr>
          <w:rFonts w:asciiTheme="minorHAnsi" w:eastAsiaTheme="minorEastAsia" w:hAnsiTheme="minorHAnsi" w:cstheme="minorBidi"/>
          <w:b/>
          <w:sz w:val="22"/>
          <w:szCs w:val="22"/>
        </w:rPr>
      </w:pPr>
      <w:r w:rsidRPr="001F6801">
        <w:rPr>
          <w:rFonts w:asciiTheme="minorHAnsi" w:eastAsiaTheme="minorEastAsia" w:hAnsiTheme="minorHAnsi" w:cstheme="minorBidi"/>
          <w:b/>
          <w:sz w:val="22"/>
          <w:szCs w:val="22"/>
        </w:rPr>
        <w:t>PREDOCTORAL AND POSTDOCTORAL in the schools outside the health sciences</w:t>
      </w:r>
    </w:p>
    <w:p w14:paraId="4D0757DD" w14:textId="77777777" w:rsidR="001F6801" w:rsidRPr="001F6801" w:rsidRDefault="001F6801" w:rsidP="001F6801">
      <w:pPr>
        <w:spacing w:after="200"/>
        <w:contextualSpacing/>
        <w:rPr>
          <w:rFonts w:asciiTheme="minorHAnsi" w:eastAsiaTheme="minorEastAsia" w:hAnsiTheme="minorHAnsi" w:cstheme="minorBidi"/>
          <w:sz w:val="22"/>
          <w:szCs w:val="22"/>
        </w:rPr>
      </w:pPr>
    </w:p>
    <w:p w14:paraId="2DC2A21C" w14:textId="77777777" w:rsidR="001F6801" w:rsidRPr="001F6801" w:rsidRDefault="001F6801" w:rsidP="001F6801">
      <w:pPr>
        <w:spacing w:after="200"/>
        <w:contextualSpacing/>
        <w:rPr>
          <w:rFonts w:asciiTheme="minorHAnsi" w:eastAsiaTheme="minorEastAsia" w:hAnsiTheme="minorHAnsi" w:cstheme="minorBidi"/>
          <w:sz w:val="22"/>
          <w:szCs w:val="22"/>
        </w:rPr>
      </w:pPr>
      <w:r w:rsidRPr="001F6801">
        <w:rPr>
          <w:rFonts w:asciiTheme="minorHAnsi" w:eastAsiaTheme="minorEastAsia" w:hAnsiTheme="minorHAnsi" w:cstheme="minorBidi"/>
          <w:sz w:val="22"/>
          <w:szCs w:val="22"/>
        </w:rPr>
        <w:t xml:space="preserve">The University of Pittsburgh </w:t>
      </w:r>
      <w:hyperlink r:id="rId10" w:history="1">
        <w:r w:rsidRPr="001F6801">
          <w:rPr>
            <w:rFonts w:asciiTheme="minorHAnsi" w:eastAsiaTheme="minorEastAsia" w:hAnsiTheme="minorHAnsi" w:cstheme="minorBidi"/>
            <w:color w:val="0000FF" w:themeColor="hyperlink"/>
            <w:sz w:val="22"/>
            <w:szCs w:val="22"/>
            <w:u w:val="single"/>
          </w:rPr>
          <w:t>Center for Doctoral and Postdoctoral Career Development</w:t>
        </w:r>
      </w:hyperlink>
      <w:r w:rsidRPr="001F6801">
        <w:rPr>
          <w:rFonts w:asciiTheme="minorHAnsi" w:eastAsiaTheme="minorEastAsia" w:hAnsiTheme="minorHAnsi" w:cstheme="minorBidi"/>
          <w:sz w:val="22"/>
          <w:szCs w:val="22"/>
        </w:rPr>
        <w:t>, an on-line portal, was established to leverage institutional career development resources to meet the common needs of doctoral and postdoctoral trainees across all schools. It includes sample career development plan templates for both predoctoral and postdoctoral trainees (also known as individual development plans</w:t>
      </w:r>
      <w:r w:rsidR="00A154DE">
        <w:rPr>
          <w:rFonts w:asciiTheme="minorHAnsi" w:eastAsiaTheme="minorEastAsia" w:hAnsiTheme="minorHAnsi" w:cstheme="minorBidi"/>
          <w:sz w:val="22"/>
          <w:szCs w:val="22"/>
        </w:rPr>
        <w:t xml:space="preserve"> - IDP</w:t>
      </w:r>
      <w:r w:rsidRPr="001F6801">
        <w:rPr>
          <w:rFonts w:asciiTheme="minorHAnsi" w:eastAsiaTheme="minorEastAsia" w:hAnsiTheme="minorHAnsi" w:cstheme="minorBidi"/>
          <w:sz w:val="22"/>
          <w:szCs w:val="22"/>
        </w:rPr>
        <w:t xml:space="preserve">) so faculty mentors can work individually with their trainees to customize stage-appropriate career development plans. </w:t>
      </w:r>
    </w:p>
    <w:p w14:paraId="1ED1EA6F" w14:textId="77777777" w:rsidR="001F6801" w:rsidRPr="001F6801" w:rsidRDefault="001F6801" w:rsidP="001F6801">
      <w:pPr>
        <w:spacing w:after="200"/>
        <w:contextualSpacing/>
        <w:rPr>
          <w:rFonts w:asciiTheme="minorHAnsi" w:eastAsiaTheme="minorEastAsia" w:hAnsiTheme="minorHAnsi" w:cstheme="minorBidi"/>
          <w:sz w:val="22"/>
          <w:szCs w:val="22"/>
        </w:rPr>
      </w:pPr>
    </w:p>
    <w:p w14:paraId="761B6B21" w14:textId="77777777" w:rsidR="001F6801" w:rsidRPr="001F6801" w:rsidRDefault="001F6801" w:rsidP="001F6801">
      <w:pPr>
        <w:spacing w:after="200"/>
        <w:contextualSpacing/>
        <w:rPr>
          <w:rFonts w:asciiTheme="minorHAnsi" w:eastAsiaTheme="minorEastAsia" w:hAnsiTheme="minorHAnsi" w:cstheme="minorBidi"/>
          <w:i/>
          <w:sz w:val="22"/>
          <w:szCs w:val="22"/>
        </w:rPr>
      </w:pPr>
      <w:r w:rsidRPr="001F6801">
        <w:rPr>
          <w:rFonts w:asciiTheme="minorHAnsi" w:eastAsiaTheme="minorEastAsia" w:hAnsiTheme="minorHAnsi" w:cstheme="minorBidi"/>
          <w:i/>
          <w:sz w:val="22"/>
          <w:szCs w:val="22"/>
        </w:rPr>
        <w:t>(Note to PI: Any more specific detail would need to be provided by your graduate school leadership.)</w:t>
      </w:r>
    </w:p>
    <w:p w14:paraId="14E9C3C8" w14:textId="77777777" w:rsidR="001F6801" w:rsidRPr="001F6801" w:rsidRDefault="001F6801" w:rsidP="001F6801">
      <w:pPr>
        <w:pBdr>
          <w:bottom w:val="single" w:sz="4" w:space="1" w:color="auto"/>
        </w:pBdr>
        <w:spacing w:after="200"/>
        <w:contextualSpacing/>
        <w:rPr>
          <w:rFonts w:asciiTheme="minorHAnsi" w:eastAsiaTheme="minorEastAsia" w:hAnsiTheme="minorHAnsi" w:cstheme="minorBidi"/>
          <w:i/>
          <w:sz w:val="22"/>
          <w:szCs w:val="22"/>
        </w:rPr>
      </w:pPr>
    </w:p>
    <w:p w14:paraId="67088D9F" w14:textId="77777777" w:rsidR="001F6801" w:rsidRPr="001F6801" w:rsidRDefault="001F6801" w:rsidP="001F6801">
      <w:pPr>
        <w:spacing w:after="200"/>
        <w:contextualSpacing/>
        <w:rPr>
          <w:rFonts w:asciiTheme="minorHAnsi" w:eastAsiaTheme="minorEastAsia" w:hAnsiTheme="minorHAnsi" w:cstheme="minorBidi"/>
          <w:sz w:val="22"/>
          <w:szCs w:val="22"/>
        </w:rPr>
      </w:pPr>
    </w:p>
    <w:p w14:paraId="4E2DEEEB" w14:textId="77777777" w:rsidR="001F6801" w:rsidRPr="001F6801" w:rsidRDefault="001F6801" w:rsidP="001F6801">
      <w:pPr>
        <w:spacing w:after="200"/>
        <w:contextualSpacing/>
        <w:rPr>
          <w:rFonts w:asciiTheme="minorHAnsi" w:eastAsiaTheme="minorEastAsia" w:hAnsiTheme="minorHAnsi" w:cstheme="minorBidi"/>
          <w:b/>
          <w:sz w:val="20"/>
          <w:szCs w:val="20"/>
        </w:rPr>
      </w:pPr>
      <w:r w:rsidRPr="001F6801">
        <w:rPr>
          <w:rFonts w:asciiTheme="minorHAnsi" w:eastAsiaTheme="minorEastAsia" w:hAnsiTheme="minorHAnsi" w:cstheme="minorBidi"/>
          <w:b/>
          <w:sz w:val="20"/>
          <w:szCs w:val="20"/>
        </w:rPr>
        <w:t xml:space="preserve">For information about the University of Pittsburgh Center for Doctoral and Postdoctoral Career Development or about postdoctoral affairs, contact: Dr. Darlene F. Zellers at </w:t>
      </w:r>
      <w:hyperlink r:id="rId11" w:history="1">
        <w:r w:rsidRPr="001F6801">
          <w:rPr>
            <w:rFonts w:asciiTheme="minorHAnsi" w:eastAsiaTheme="minorEastAsia" w:hAnsiTheme="minorHAnsi" w:cstheme="minorBidi"/>
            <w:b/>
            <w:color w:val="0000FF" w:themeColor="hyperlink"/>
            <w:sz w:val="20"/>
            <w:szCs w:val="20"/>
            <w:u w:val="single"/>
          </w:rPr>
          <w:t>zellersd@pitt.edu</w:t>
        </w:r>
      </w:hyperlink>
      <w:r w:rsidRPr="001F6801">
        <w:rPr>
          <w:rFonts w:asciiTheme="minorHAnsi" w:eastAsiaTheme="minorEastAsia" w:hAnsiTheme="minorHAnsi" w:cstheme="minorBidi"/>
          <w:b/>
          <w:sz w:val="20"/>
          <w:szCs w:val="20"/>
        </w:rPr>
        <w:t xml:space="preserve"> </w:t>
      </w:r>
    </w:p>
    <w:sectPr w:rsidR="001F6801" w:rsidRPr="001F6801" w:rsidSect="00795F22">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F0B04"/>
    <w:multiLevelType w:val="hybridMultilevel"/>
    <w:tmpl w:val="9FAC222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2E"/>
    <w:rsid w:val="00031123"/>
    <w:rsid w:val="00097140"/>
    <w:rsid w:val="000E5968"/>
    <w:rsid w:val="001901C2"/>
    <w:rsid w:val="001913D4"/>
    <w:rsid w:val="00196F82"/>
    <w:rsid w:val="001F6801"/>
    <w:rsid w:val="00217D89"/>
    <w:rsid w:val="00226B78"/>
    <w:rsid w:val="00285437"/>
    <w:rsid w:val="002F6557"/>
    <w:rsid w:val="003023BF"/>
    <w:rsid w:val="00306000"/>
    <w:rsid w:val="003747E0"/>
    <w:rsid w:val="003D59E5"/>
    <w:rsid w:val="004D3F9D"/>
    <w:rsid w:val="0051022E"/>
    <w:rsid w:val="00541475"/>
    <w:rsid w:val="00594D46"/>
    <w:rsid w:val="00650B25"/>
    <w:rsid w:val="00680394"/>
    <w:rsid w:val="00692E24"/>
    <w:rsid w:val="006B1537"/>
    <w:rsid w:val="00710654"/>
    <w:rsid w:val="007371F7"/>
    <w:rsid w:val="00795F22"/>
    <w:rsid w:val="00847620"/>
    <w:rsid w:val="009375B2"/>
    <w:rsid w:val="009C70DA"/>
    <w:rsid w:val="00A154DE"/>
    <w:rsid w:val="00B47230"/>
    <w:rsid w:val="00B54B34"/>
    <w:rsid w:val="00B66F14"/>
    <w:rsid w:val="00BC49AB"/>
    <w:rsid w:val="00C76AA0"/>
    <w:rsid w:val="00DC172A"/>
    <w:rsid w:val="00E265A9"/>
    <w:rsid w:val="00E81745"/>
    <w:rsid w:val="00F12AD5"/>
    <w:rsid w:val="00F57D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01FDB"/>
  <w15:docId w15:val="{0EE2BB84-9A02-4633-8922-CF7F3BAF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230"/>
    <w:rPr>
      <w:sz w:val="24"/>
      <w:szCs w:val="24"/>
    </w:rPr>
  </w:style>
  <w:style w:type="paragraph" w:styleId="Heading1">
    <w:name w:val="heading 1"/>
    <w:basedOn w:val="Normal"/>
    <w:next w:val="Normal"/>
    <w:qFormat/>
    <w:rsid w:val="007209F5"/>
    <w:pPr>
      <w:keepNext/>
      <w:outlineLvl w:val="0"/>
    </w:pPr>
    <w:rPr>
      <w:color w:val="3366FF"/>
      <w:sz w:val="48"/>
    </w:rPr>
  </w:style>
  <w:style w:type="paragraph" w:styleId="Heading2">
    <w:name w:val="heading 2"/>
    <w:basedOn w:val="Normal"/>
    <w:next w:val="Normal"/>
    <w:qFormat/>
    <w:rsid w:val="007209F5"/>
    <w:pPr>
      <w:keepNext/>
      <w:outlineLvl w:val="1"/>
    </w:pPr>
    <w:rPr>
      <w:i/>
      <w:iCs/>
      <w:sz w:val="28"/>
    </w:rPr>
  </w:style>
  <w:style w:type="paragraph" w:styleId="Heading3">
    <w:name w:val="heading 3"/>
    <w:basedOn w:val="Normal"/>
    <w:next w:val="Normal"/>
    <w:qFormat/>
    <w:rsid w:val="007209F5"/>
    <w:pPr>
      <w:keepNext/>
      <w:outlineLvl w:val="2"/>
    </w:pPr>
    <w:rPr>
      <w:rFonts w:ascii="Arial" w:hAnsi="Arial" w:cs="Arial"/>
      <w:i/>
      <w:iCs/>
      <w:sz w:val="14"/>
    </w:rPr>
  </w:style>
  <w:style w:type="paragraph" w:styleId="Heading4">
    <w:name w:val="heading 4"/>
    <w:basedOn w:val="Normal"/>
    <w:next w:val="Normal"/>
    <w:qFormat/>
    <w:rsid w:val="007209F5"/>
    <w:pPr>
      <w:keepNext/>
      <w:outlineLvl w:val="3"/>
    </w:pPr>
    <w:rPr>
      <w:rFonts w:ascii="Times" w:hAnsi="Times"/>
      <w:i/>
      <w:iCs/>
      <w:sz w:val="22"/>
    </w:rPr>
  </w:style>
  <w:style w:type="paragraph" w:styleId="Heading5">
    <w:name w:val="heading 5"/>
    <w:basedOn w:val="Normal"/>
    <w:next w:val="Normal"/>
    <w:qFormat/>
    <w:rsid w:val="007209F5"/>
    <w:pPr>
      <w:keepNext/>
      <w:outlineLvl w:val="4"/>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5A86"/>
    <w:pPr>
      <w:spacing w:line="360" w:lineRule="auto"/>
      <w:jc w:val="both"/>
    </w:pPr>
    <w:rPr>
      <w:rFonts w:ascii="Verdana" w:eastAsia="Times" w:hAnsi="Verdana"/>
      <w:bCs/>
      <w:sz w:val="16"/>
      <w:szCs w:val="20"/>
    </w:rPr>
  </w:style>
  <w:style w:type="paragraph" w:styleId="NormalWeb">
    <w:name w:val="Normal (Web)"/>
    <w:basedOn w:val="Normal"/>
    <w:rsid w:val="00C35A86"/>
    <w:pPr>
      <w:spacing w:before="100" w:beforeAutospacing="1" w:after="100" w:afterAutospacing="1"/>
    </w:pPr>
    <w:rPr>
      <w:color w:val="FFFFCC"/>
    </w:rPr>
  </w:style>
  <w:style w:type="paragraph" w:styleId="BodyText3">
    <w:name w:val="Body Text 3"/>
    <w:basedOn w:val="Normal"/>
    <w:rsid w:val="00286466"/>
    <w:pPr>
      <w:spacing w:after="120"/>
    </w:pPr>
    <w:rPr>
      <w:sz w:val="16"/>
      <w:szCs w:val="16"/>
    </w:rPr>
  </w:style>
  <w:style w:type="paragraph" w:styleId="HTMLPreformatted">
    <w:name w:val="HTML Preformatted"/>
    <w:basedOn w:val="Normal"/>
    <w:rsid w:val="002B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DefaultParagraphFont"/>
    <w:rsid w:val="002B48DB"/>
  </w:style>
  <w:style w:type="character" w:styleId="Hyperlink">
    <w:name w:val="Hyperlink"/>
    <w:basedOn w:val="DefaultParagraphFont"/>
    <w:uiPriority w:val="99"/>
    <w:unhideWhenUsed/>
    <w:rsid w:val="00ED274A"/>
    <w:rPr>
      <w:color w:val="0000FF"/>
      <w:u w:val="single"/>
    </w:rPr>
  </w:style>
  <w:style w:type="paragraph" w:styleId="PlainText">
    <w:name w:val="Plain Text"/>
    <w:basedOn w:val="Normal"/>
    <w:link w:val="PlainTextChar"/>
    <w:uiPriority w:val="99"/>
    <w:unhideWhenUsed/>
    <w:rsid w:val="00ED274A"/>
    <w:rPr>
      <w:rFonts w:ascii="Consolas" w:eastAsia="Calibri" w:hAnsi="Consolas"/>
      <w:sz w:val="21"/>
      <w:szCs w:val="21"/>
    </w:rPr>
  </w:style>
  <w:style w:type="character" w:customStyle="1" w:styleId="PlainTextChar">
    <w:name w:val="Plain Text Char"/>
    <w:basedOn w:val="DefaultParagraphFont"/>
    <w:link w:val="PlainText"/>
    <w:uiPriority w:val="99"/>
    <w:rsid w:val="00ED274A"/>
    <w:rPr>
      <w:rFonts w:ascii="Consolas" w:eastAsia="Calibri" w:hAnsi="Consolas" w:cs="Times New Roman"/>
      <w:sz w:val="21"/>
      <w:szCs w:val="21"/>
    </w:rPr>
  </w:style>
  <w:style w:type="paragraph" w:styleId="BalloonText">
    <w:name w:val="Balloon Text"/>
    <w:basedOn w:val="Normal"/>
    <w:link w:val="BalloonTextChar"/>
    <w:rsid w:val="00306000"/>
    <w:rPr>
      <w:rFonts w:ascii="Tahoma" w:hAnsi="Tahoma" w:cs="Tahoma"/>
      <w:sz w:val="16"/>
      <w:szCs w:val="16"/>
    </w:rPr>
  </w:style>
  <w:style w:type="character" w:customStyle="1" w:styleId="BalloonTextChar">
    <w:name w:val="Balloon Text Char"/>
    <w:basedOn w:val="DefaultParagraphFont"/>
    <w:link w:val="BalloonText"/>
    <w:rsid w:val="00306000"/>
    <w:rPr>
      <w:rFonts w:ascii="Tahoma" w:hAnsi="Tahoma" w:cs="Tahoma"/>
      <w:sz w:val="16"/>
      <w:szCs w:val="16"/>
    </w:rPr>
  </w:style>
  <w:style w:type="paragraph" w:styleId="DocumentMap">
    <w:name w:val="Document Map"/>
    <w:basedOn w:val="Normal"/>
    <w:link w:val="DocumentMapChar"/>
    <w:rsid w:val="00E265A9"/>
    <w:rPr>
      <w:rFonts w:ascii="Tahoma" w:hAnsi="Tahoma" w:cs="Tahoma"/>
      <w:sz w:val="16"/>
      <w:szCs w:val="16"/>
    </w:rPr>
  </w:style>
  <w:style w:type="character" w:customStyle="1" w:styleId="DocumentMapChar">
    <w:name w:val="Document Map Char"/>
    <w:basedOn w:val="DefaultParagraphFont"/>
    <w:link w:val="DocumentMap"/>
    <w:rsid w:val="00E26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45401">
      <w:bodyDiv w:val="1"/>
      <w:marLeft w:val="0"/>
      <w:marRight w:val="0"/>
      <w:marTop w:val="0"/>
      <w:marBottom w:val="0"/>
      <w:divBdr>
        <w:top w:val="none" w:sz="0" w:space="0" w:color="auto"/>
        <w:left w:val="none" w:sz="0" w:space="0" w:color="auto"/>
        <w:bottom w:val="none" w:sz="0" w:space="0" w:color="auto"/>
        <w:right w:val="none" w:sz="0" w:space="0" w:color="auto"/>
      </w:divBdr>
    </w:div>
    <w:div w:id="829708670">
      <w:bodyDiv w:val="1"/>
      <w:marLeft w:val="0"/>
      <w:marRight w:val="0"/>
      <w:marTop w:val="0"/>
      <w:marBottom w:val="0"/>
      <w:divBdr>
        <w:top w:val="none" w:sz="0" w:space="0" w:color="auto"/>
        <w:left w:val="none" w:sz="0" w:space="0" w:color="auto"/>
        <w:bottom w:val="none" w:sz="0" w:space="0" w:color="auto"/>
        <w:right w:val="none" w:sz="0" w:space="0" w:color="auto"/>
      </w:divBdr>
    </w:div>
    <w:div w:id="1614626881">
      <w:bodyDiv w:val="1"/>
      <w:marLeft w:val="0"/>
      <w:marRight w:val="0"/>
      <w:marTop w:val="0"/>
      <w:marBottom w:val="0"/>
      <w:divBdr>
        <w:top w:val="none" w:sz="0" w:space="0" w:color="auto"/>
        <w:left w:val="none" w:sz="0" w:space="0" w:color="auto"/>
        <w:bottom w:val="none" w:sz="0" w:space="0" w:color="auto"/>
        <w:right w:val="none" w:sz="0" w:space="0" w:color="auto"/>
      </w:divBdr>
    </w:div>
    <w:div w:id="16606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cd.health.pitt.edu/current-postdocs/postdoctoral-career-development-progress-assessment-pro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cd@hs.pitt.edu" TargetMode="External"/><Relationship Id="rId11" Type="http://schemas.openxmlformats.org/officeDocument/2006/relationships/hyperlink" Target="mailto:zellersd@pitt.edu" TargetMode="External"/><Relationship Id="rId5" Type="http://schemas.openxmlformats.org/officeDocument/2006/relationships/hyperlink" Target="mailto:oacd@hs.pitt.edu" TargetMode="External"/><Relationship Id="rId10" Type="http://schemas.openxmlformats.org/officeDocument/2006/relationships/hyperlink" Target="http://www.dpcd.pitt.edu/career-development-planning" TargetMode="External"/><Relationship Id="rId4" Type="http://schemas.openxmlformats.org/officeDocument/2006/relationships/webSettings" Target="webSettings.xml"/><Relationship Id="rId9" Type="http://schemas.openxmlformats.org/officeDocument/2006/relationships/hyperlink" Target="http://www.dpcd.pitt.edu/career-development-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 Admin</dc:creator>
  <cp:lastModifiedBy>Shawn Freeburger</cp:lastModifiedBy>
  <cp:revision>2</cp:revision>
  <cp:lastPrinted>2008-11-18T14:29:00Z</cp:lastPrinted>
  <dcterms:created xsi:type="dcterms:W3CDTF">2021-04-01T12:50:00Z</dcterms:created>
  <dcterms:modified xsi:type="dcterms:W3CDTF">2021-04-01T12:50:00Z</dcterms:modified>
</cp:coreProperties>
</file>